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51" w:rsidRPr="002D1633" w:rsidRDefault="00153051" w:rsidP="0015305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</w:t>
      </w:r>
      <w:r w:rsidRPr="002D1633">
        <w:rPr>
          <w:rFonts w:ascii="Century Gothic" w:hAnsi="Century Gothic"/>
          <w:b/>
          <w:color w:val="A6A6A6" w:themeColor="background1" w:themeShade="A6"/>
        </w:rPr>
        <w:t>0</w:t>
      </w:r>
      <w:r w:rsidR="0022419B">
        <w:rPr>
          <w:rFonts w:ascii="Century Gothic" w:hAnsi="Century Gothic"/>
          <w:b/>
          <w:color w:val="A6A6A6" w:themeColor="background1" w:themeShade="A6"/>
        </w:rPr>
        <w:t>6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r w:rsidR="0022419B">
        <w:rPr>
          <w:rFonts w:ascii="Century Gothic" w:hAnsi="Century Gothic"/>
          <w:color w:val="A6A6A6" w:themeColor="background1" w:themeShade="A6"/>
        </w:rPr>
        <w:t>Proyecto explicativo y estudio económico RECREACIONES HISTÓRICAS</w:t>
      </w:r>
    </w:p>
    <w:tbl>
      <w:tblPr>
        <w:tblStyle w:val="Tablaconcuadrculaclara"/>
        <w:tblW w:w="9195" w:type="dxa"/>
        <w:tblLayout w:type="fixed"/>
        <w:tblLook w:val="00A0" w:firstRow="1" w:lastRow="0" w:firstColumn="1" w:lastColumn="0" w:noHBand="0" w:noVBand="0"/>
      </w:tblPr>
      <w:tblGrid>
        <w:gridCol w:w="651"/>
        <w:gridCol w:w="15"/>
        <w:gridCol w:w="562"/>
        <w:gridCol w:w="120"/>
        <w:gridCol w:w="226"/>
        <w:gridCol w:w="171"/>
        <w:gridCol w:w="377"/>
        <w:gridCol w:w="141"/>
        <w:gridCol w:w="410"/>
        <w:gridCol w:w="157"/>
        <w:gridCol w:w="235"/>
        <w:gridCol w:w="578"/>
        <w:gridCol w:w="463"/>
        <w:gridCol w:w="195"/>
        <w:gridCol w:w="89"/>
        <w:gridCol w:w="752"/>
        <w:gridCol w:w="552"/>
        <w:gridCol w:w="377"/>
        <w:gridCol w:w="147"/>
        <w:gridCol w:w="136"/>
        <w:gridCol w:w="299"/>
        <w:gridCol w:w="274"/>
        <w:gridCol w:w="156"/>
        <w:gridCol w:w="263"/>
        <w:gridCol w:w="284"/>
        <w:gridCol w:w="6"/>
        <w:gridCol w:w="381"/>
        <w:gridCol w:w="1172"/>
        <w:gridCol w:w="6"/>
      </w:tblGrid>
      <w:tr w:rsidR="0022419B" w:rsidRPr="00D117C0" w:rsidTr="0022419B">
        <w:trPr>
          <w:trHeight w:val="20"/>
        </w:trPr>
        <w:tc>
          <w:tcPr>
            <w:tcW w:w="9195" w:type="dxa"/>
            <w:gridSpan w:val="29"/>
            <w:shd w:val="clear" w:color="auto" w:fill="BFBFBF" w:themeFill="background1" w:themeFillShade="BF"/>
          </w:tcPr>
          <w:p w:rsidR="0022419B" w:rsidRPr="00216E0E" w:rsidRDefault="0022419B" w:rsidP="00FA7D27">
            <w:pPr>
              <w:pStyle w:val="Ttulo6"/>
              <w:spacing w:before="0" w:after="0"/>
              <w:ind w:left="0" w:firstLine="0"/>
              <w:jc w:val="both"/>
              <w:outlineLvl w:val="5"/>
              <w:rPr>
                <w:rFonts w:asciiTheme="minorHAnsi" w:hAnsiTheme="minorHAnsi"/>
                <w:lang w:val="es-ES"/>
              </w:rPr>
            </w:pPr>
            <w:r w:rsidRPr="00B11320">
              <w:rPr>
                <w:rFonts w:ascii="Calibri" w:hAnsi="Calibri"/>
                <w:lang w:val="es-ES"/>
              </w:rPr>
              <w:t>IDENTIFICACIÓN DE LA ENTIDAD SOLICITANTE</w:t>
            </w:r>
          </w:p>
        </w:tc>
      </w:tr>
      <w:tr w:rsidR="0022419B" w:rsidRPr="00D117C0" w:rsidTr="0022419B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22419B" w:rsidRPr="00216E0E" w:rsidRDefault="0022419B" w:rsidP="00FA7D27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ombre </w:t>
            </w:r>
          </w:p>
        </w:tc>
        <w:tc>
          <w:tcPr>
            <w:tcW w:w="7847" w:type="dxa"/>
            <w:gridSpan w:val="25"/>
          </w:tcPr>
          <w:p w:rsidR="0022419B" w:rsidRPr="00216E0E" w:rsidRDefault="0022419B" w:rsidP="00FA7D27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419B" w:rsidRPr="00D117C0" w:rsidTr="0022419B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22419B" w:rsidRPr="00216E0E" w:rsidRDefault="0022419B" w:rsidP="00FA7D27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847" w:type="dxa"/>
            <w:gridSpan w:val="25"/>
          </w:tcPr>
          <w:p w:rsidR="0022419B" w:rsidRPr="00216E0E" w:rsidRDefault="0022419B" w:rsidP="00FA7D27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419B" w:rsidRPr="00D117C0" w:rsidTr="0022419B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22419B" w:rsidRPr="00216E0E" w:rsidRDefault="0022419B" w:rsidP="00FA7D27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4870" w:type="dxa"/>
            <w:gridSpan w:val="15"/>
          </w:tcPr>
          <w:p w:rsidR="0022419B" w:rsidRPr="00216E0E" w:rsidRDefault="0022419B" w:rsidP="00FA7D27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</w:tcPr>
          <w:p w:rsidR="0022419B" w:rsidRPr="00216E0E" w:rsidRDefault="0022419B" w:rsidP="00FA7D27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2268" w:type="dxa"/>
            <w:gridSpan w:val="7"/>
          </w:tcPr>
          <w:p w:rsidR="0022419B" w:rsidRPr="00216E0E" w:rsidRDefault="0022419B" w:rsidP="00FA7D27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419B" w:rsidRPr="00D117C0" w:rsidTr="0022419B">
        <w:trPr>
          <w:trHeight w:val="20"/>
        </w:trPr>
        <w:tc>
          <w:tcPr>
            <w:tcW w:w="666" w:type="dxa"/>
            <w:gridSpan w:val="2"/>
            <w:shd w:val="clear" w:color="auto" w:fill="D9D9D9" w:themeFill="background1" w:themeFillShade="D9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597" w:type="dxa"/>
            <w:gridSpan w:val="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560" w:type="dxa"/>
            <w:gridSpan w:val="5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shd w:val="clear" w:color="auto" w:fill="D9D9D9" w:themeFill="background1" w:themeFillShade="D9"/>
          </w:tcPr>
          <w:p w:rsidR="0022419B" w:rsidRPr="00216E0E" w:rsidRDefault="0022419B" w:rsidP="00FA7D27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gridSpan w:val="10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419B" w:rsidRPr="00D117C0" w:rsidTr="0022419B">
        <w:trPr>
          <w:trHeight w:val="20"/>
        </w:trPr>
        <w:tc>
          <w:tcPr>
            <w:tcW w:w="9195" w:type="dxa"/>
            <w:gridSpan w:val="29"/>
            <w:shd w:val="clear" w:color="auto" w:fill="BFBFBF" w:themeFill="background1" w:themeFillShade="BF"/>
          </w:tcPr>
          <w:p w:rsidR="0022419B" w:rsidRPr="00D117C0" w:rsidRDefault="0022419B" w:rsidP="00FA7D27">
            <w:pPr>
              <w:pStyle w:val="Ttulo6"/>
              <w:spacing w:before="0" w:after="0"/>
              <w:ind w:left="0" w:firstLine="0"/>
              <w:jc w:val="both"/>
              <w:outlineLvl w:val="5"/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IDENTIFICACIÓN DEL REPRESENTANTE</w:t>
            </w:r>
          </w:p>
        </w:tc>
      </w:tr>
      <w:tr w:rsidR="0022419B" w:rsidRPr="00D117C0" w:rsidTr="0022419B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Apellidos</w:t>
            </w:r>
          </w:p>
        </w:tc>
        <w:tc>
          <w:tcPr>
            <w:tcW w:w="4466" w:type="dxa"/>
            <w:gridSpan w:val="14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shd w:val="clear" w:color="auto" w:fill="D9D9D9" w:themeFill="background1" w:themeFillShade="D9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2542" w:type="dxa"/>
            <w:gridSpan w:val="8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419B" w:rsidRPr="00D117C0" w:rsidTr="0022419B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DNI/NIE</w:t>
            </w:r>
          </w:p>
        </w:tc>
        <w:tc>
          <w:tcPr>
            <w:tcW w:w="2415" w:type="dxa"/>
            <w:gridSpan w:val="9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Tfno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D117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894" w:type="dxa"/>
            <w:gridSpan w:val="15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419B" w:rsidRPr="00D117C0" w:rsidTr="0022419B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7967" w:type="dxa"/>
            <w:gridSpan w:val="26"/>
          </w:tcPr>
          <w:p w:rsidR="0022419B" w:rsidRPr="00D117C0" w:rsidRDefault="0022419B" w:rsidP="00FA7D2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BFBFBF" w:themeFill="background1" w:themeFillShade="BF"/>
          </w:tcPr>
          <w:p w:rsidR="0022419B" w:rsidRPr="00216E0E" w:rsidRDefault="0022419B" w:rsidP="00FA7D2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O ACTIVIDAD PRESENTADO </w:t>
            </w:r>
            <w:r w:rsidRPr="00216E0E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(puede ampliarse información en memoria adjunta)</w:t>
            </w:r>
          </w:p>
        </w:tc>
      </w:tr>
      <w:tr w:rsidR="0022419B" w:rsidRPr="00216E0E" w:rsidTr="0022419B">
        <w:trPr>
          <w:trHeight w:val="20"/>
        </w:trPr>
        <w:tc>
          <w:tcPr>
            <w:tcW w:w="2673" w:type="dxa"/>
            <w:gridSpan w:val="9"/>
            <w:shd w:val="clear" w:color="auto" w:fill="D9D9D9" w:themeFill="background1" w:themeFillShade="D9"/>
          </w:tcPr>
          <w:p w:rsidR="0022419B" w:rsidRPr="00216E0E" w:rsidRDefault="0022419B" w:rsidP="00FA7D27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  <w:tc>
          <w:tcPr>
            <w:tcW w:w="6522" w:type="dxa"/>
            <w:gridSpan w:val="20"/>
          </w:tcPr>
          <w:p w:rsidR="0022419B" w:rsidRPr="00216E0E" w:rsidRDefault="0022419B" w:rsidP="00FA7D27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27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CD0EF5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Objetivos</w:t>
            </w:r>
          </w:p>
        </w:tc>
      </w:tr>
      <w:tr w:rsidR="0022419B" w:rsidRPr="00216E0E" w:rsidTr="0022419B">
        <w:trPr>
          <w:trHeight w:val="732"/>
        </w:trPr>
        <w:tc>
          <w:tcPr>
            <w:tcW w:w="9195" w:type="dxa"/>
            <w:gridSpan w:val="29"/>
          </w:tcPr>
          <w:p w:rsidR="0022419B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Descripción de la actividad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individualizada de cada una de las actividades programadas)</w:t>
            </w: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  <w:shd w:val="clear" w:color="auto" w:fill="D9D9D9" w:themeFill="background1" w:themeFillShade="D9"/>
          </w:tcPr>
          <w:p w:rsidR="0022419B" w:rsidRPr="00216E0E" w:rsidRDefault="0022419B" w:rsidP="00FA7D27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22419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Gastos subvencionables</w:t>
            </w:r>
          </w:p>
        </w:tc>
        <w:tc>
          <w:tcPr>
            <w:tcW w:w="1941" w:type="dxa"/>
            <w:gridSpan w:val="7"/>
            <w:shd w:val="clear" w:color="auto" w:fill="D9D9D9" w:themeFill="background1" w:themeFillShade="D9"/>
          </w:tcPr>
          <w:p w:rsidR="0022419B" w:rsidRPr="00216E0E" w:rsidRDefault="0022419B" w:rsidP="00FA7D27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112" w:type="dxa"/>
            <w:gridSpan w:val="6"/>
            <w:shd w:val="clear" w:color="auto" w:fill="D9D9D9" w:themeFill="background1" w:themeFillShade="D9"/>
          </w:tcPr>
          <w:p w:rsidR="0022419B" w:rsidRPr="00216E0E" w:rsidRDefault="0022419B" w:rsidP="00FA7D27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22419B" w:rsidRPr="0022419B" w:rsidTr="0022419B">
        <w:trPr>
          <w:trHeight w:val="20"/>
        </w:trPr>
        <w:tc>
          <w:tcPr>
            <w:tcW w:w="5142" w:type="dxa"/>
            <w:gridSpan w:val="16"/>
            <w:shd w:val="clear" w:color="auto" w:fill="D9D9D9" w:themeFill="background1" w:themeFillShade="D9"/>
          </w:tcPr>
          <w:p w:rsidR="0022419B" w:rsidRPr="0022419B" w:rsidRDefault="0022419B" w:rsidP="00FA7D27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22419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Actividad</w:t>
            </w:r>
          </w:p>
        </w:tc>
        <w:tc>
          <w:tcPr>
            <w:tcW w:w="1941" w:type="dxa"/>
            <w:gridSpan w:val="7"/>
            <w:shd w:val="clear" w:color="auto" w:fill="D9D9D9" w:themeFill="background1" w:themeFillShade="D9"/>
          </w:tcPr>
          <w:p w:rsidR="0022419B" w:rsidRPr="0022419B" w:rsidRDefault="0022419B" w:rsidP="00FA7D27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22419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Fecha realización</w:t>
            </w:r>
          </w:p>
        </w:tc>
        <w:tc>
          <w:tcPr>
            <w:tcW w:w="2112" w:type="dxa"/>
            <w:gridSpan w:val="6"/>
            <w:shd w:val="clear" w:color="auto" w:fill="D9D9D9" w:themeFill="background1" w:themeFillShade="D9"/>
          </w:tcPr>
          <w:p w:rsidR="0022419B" w:rsidRPr="0022419B" w:rsidRDefault="0022419B" w:rsidP="00FA7D27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22419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Coste presupuestado</w:t>
            </w: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7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7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7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7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7083" w:type="dxa"/>
            <w:gridSpan w:val="23"/>
            <w:shd w:val="clear" w:color="auto" w:fill="D9D9D9" w:themeFill="background1" w:themeFillShade="D9"/>
          </w:tcPr>
          <w:p w:rsidR="0022419B" w:rsidRPr="0022419B" w:rsidRDefault="0022419B" w:rsidP="0022419B">
            <w:pPr>
              <w:jc w:val="right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gramStart"/>
            <w:r w:rsidRPr="0022419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Total</w:t>
            </w:r>
            <w:proofErr w:type="gramEnd"/>
            <w:r w:rsidRPr="0022419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Gastos Subvencionables</w:t>
            </w:r>
          </w:p>
        </w:tc>
        <w:tc>
          <w:tcPr>
            <w:tcW w:w="2112" w:type="dxa"/>
            <w:gridSpan w:val="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Otros gastos</w:t>
            </w:r>
          </w:p>
        </w:tc>
        <w:tc>
          <w:tcPr>
            <w:tcW w:w="1941" w:type="dxa"/>
            <w:gridSpan w:val="7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  <w:tc>
          <w:tcPr>
            <w:tcW w:w="2112" w:type="dxa"/>
            <w:gridSpan w:val="6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cs="Arial"/>
                <w:bCs/>
                <w:i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</w:t>
            </w:r>
          </w:p>
        </w:tc>
        <w:tc>
          <w:tcPr>
            <w:tcW w:w="1941" w:type="dxa"/>
            <w:gridSpan w:val="7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Fecha realización</w:t>
            </w:r>
          </w:p>
        </w:tc>
        <w:tc>
          <w:tcPr>
            <w:tcW w:w="2112" w:type="dxa"/>
            <w:gridSpan w:val="6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Coste presupuestado</w:t>
            </w: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7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E60D1" w:rsidRPr="00216E0E" w:rsidTr="0022419B">
        <w:trPr>
          <w:trHeight w:val="20"/>
        </w:trPr>
        <w:tc>
          <w:tcPr>
            <w:tcW w:w="5142" w:type="dxa"/>
            <w:gridSpan w:val="16"/>
          </w:tcPr>
          <w:p w:rsidR="006E60D1" w:rsidRPr="00216E0E" w:rsidRDefault="006E60D1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7"/>
          </w:tcPr>
          <w:p w:rsidR="006E60D1" w:rsidRPr="00216E0E" w:rsidRDefault="006E60D1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</w:tcPr>
          <w:p w:rsidR="006E60D1" w:rsidRPr="00216E0E" w:rsidRDefault="006E60D1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7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5142" w:type="dxa"/>
            <w:gridSpan w:val="1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7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7083" w:type="dxa"/>
            <w:gridSpan w:val="23"/>
            <w:shd w:val="clear" w:color="auto" w:fill="D9D9D9" w:themeFill="background1" w:themeFillShade="D9"/>
          </w:tcPr>
          <w:p w:rsidR="0022419B" w:rsidRPr="0022419B" w:rsidRDefault="0022419B" w:rsidP="00FA7D27">
            <w:pPr>
              <w:jc w:val="right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gramStart"/>
            <w:r w:rsidRPr="0022419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Total</w:t>
            </w:r>
            <w:proofErr w:type="gramEnd"/>
            <w:r w:rsidRPr="0022419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Otros Gastos</w:t>
            </w:r>
          </w:p>
        </w:tc>
        <w:tc>
          <w:tcPr>
            <w:tcW w:w="2112" w:type="dxa"/>
            <w:gridSpan w:val="6"/>
          </w:tcPr>
          <w:p w:rsidR="0022419B" w:rsidRPr="00216E0E" w:rsidRDefault="0022419B" w:rsidP="00FA7D2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7083" w:type="dxa"/>
            <w:gridSpan w:val="23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righ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proofErr w:type="gramStart"/>
            <w:r w:rsidRPr="00216E0E">
              <w:rPr>
                <w:rFonts w:asciiTheme="minorHAnsi" w:eastAsia="Times New Roman" w:hAnsiTheme="minorHAnsi" w:cs="Arial"/>
                <w:bCs/>
                <w:i/>
              </w:rPr>
              <w:t>Total</w:t>
            </w:r>
            <w:proofErr w:type="gramEnd"/>
            <w:r w:rsidRPr="00216E0E">
              <w:rPr>
                <w:rFonts w:asciiTheme="minorHAnsi" w:eastAsia="Times New Roman" w:hAnsiTheme="minorHAnsi" w:cs="Arial"/>
                <w:bCs/>
                <w:i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  <w:i/>
              </w:rPr>
              <w:t xml:space="preserve">Gastos </w:t>
            </w:r>
            <w:r w:rsidRPr="0022419B">
              <w:rPr>
                <w:rFonts w:asciiTheme="minorHAnsi" w:eastAsia="Times New Roman" w:hAnsiTheme="minorHAnsi" w:cs="Arial"/>
                <w:bCs/>
                <w:i/>
                <w:sz w:val="16"/>
                <w:szCs w:val="16"/>
              </w:rPr>
              <w:t>(Gastos Subvencionables + Otros Gastos)</w:t>
            </w:r>
          </w:p>
        </w:tc>
        <w:tc>
          <w:tcPr>
            <w:tcW w:w="2112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27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CD0EF5" w:rsidRDefault="0022419B" w:rsidP="0022419B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D0EF5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CD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D0EF5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22419B" w:rsidRPr="00216E0E" w:rsidTr="0022419B">
        <w:trPr>
          <w:trHeight w:val="227"/>
        </w:trPr>
        <w:tc>
          <w:tcPr>
            <w:tcW w:w="3065" w:type="dxa"/>
            <w:gridSpan w:val="11"/>
            <w:shd w:val="clear" w:color="auto" w:fill="D9D9D9" w:themeFill="background1" w:themeFillShade="D9"/>
          </w:tcPr>
          <w:p w:rsidR="0022419B" w:rsidRPr="0022419B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2419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Entidad</w:t>
            </w:r>
          </w:p>
        </w:tc>
        <w:tc>
          <w:tcPr>
            <w:tcW w:w="4018" w:type="dxa"/>
            <w:gridSpan w:val="12"/>
            <w:shd w:val="clear" w:color="auto" w:fill="D9D9D9" w:themeFill="background1" w:themeFillShade="D9"/>
          </w:tcPr>
          <w:p w:rsidR="0022419B" w:rsidRPr="0022419B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2419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Concepto</w:t>
            </w:r>
          </w:p>
        </w:tc>
        <w:tc>
          <w:tcPr>
            <w:tcW w:w="2112" w:type="dxa"/>
            <w:gridSpan w:val="6"/>
            <w:shd w:val="clear" w:color="auto" w:fill="D9D9D9" w:themeFill="background1" w:themeFillShade="D9"/>
          </w:tcPr>
          <w:p w:rsidR="0022419B" w:rsidRPr="0022419B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Ingreso</w:t>
            </w:r>
          </w:p>
        </w:tc>
      </w:tr>
      <w:tr w:rsidR="0022419B" w:rsidRPr="00216E0E" w:rsidTr="0022419B">
        <w:trPr>
          <w:trHeight w:val="227"/>
        </w:trPr>
        <w:tc>
          <w:tcPr>
            <w:tcW w:w="3065" w:type="dxa"/>
            <w:gridSpan w:val="11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18" w:type="dxa"/>
            <w:gridSpan w:val="12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E60D1" w:rsidRPr="00216E0E" w:rsidTr="0022419B">
        <w:trPr>
          <w:trHeight w:val="227"/>
        </w:trPr>
        <w:tc>
          <w:tcPr>
            <w:tcW w:w="3065" w:type="dxa"/>
            <w:gridSpan w:val="11"/>
            <w:shd w:val="clear" w:color="auto" w:fill="auto"/>
          </w:tcPr>
          <w:p w:rsidR="006E60D1" w:rsidRDefault="006E60D1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18" w:type="dxa"/>
            <w:gridSpan w:val="12"/>
            <w:shd w:val="clear" w:color="auto" w:fill="auto"/>
          </w:tcPr>
          <w:p w:rsidR="006E60D1" w:rsidRDefault="006E60D1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  <w:shd w:val="clear" w:color="auto" w:fill="auto"/>
          </w:tcPr>
          <w:p w:rsidR="006E60D1" w:rsidRDefault="006E60D1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27"/>
        </w:trPr>
        <w:tc>
          <w:tcPr>
            <w:tcW w:w="3065" w:type="dxa"/>
            <w:gridSpan w:val="11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18" w:type="dxa"/>
            <w:gridSpan w:val="12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27"/>
        </w:trPr>
        <w:tc>
          <w:tcPr>
            <w:tcW w:w="3065" w:type="dxa"/>
            <w:gridSpan w:val="11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18" w:type="dxa"/>
            <w:gridSpan w:val="12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6"/>
            <w:shd w:val="clear" w:color="auto" w:fill="auto"/>
          </w:tcPr>
          <w:p w:rsidR="0022419B" w:rsidRDefault="0022419B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E60D1" w:rsidRPr="00216E0E" w:rsidTr="002F022A">
        <w:trPr>
          <w:trHeight w:val="227"/>
        </w:trPr>
        <w:tc>
          <w:tcPr>
            <w:tcW w:w="7083" w:type="dxa"/>
            <w:gridSpan w:val="23"/>
            <w:shd w:val="clear" w:color="auto" w:fill="D9D9D9" w:themeFill="background1" w:themeFillShade="D9"/>
          </w:tcPr>
          <w:p w:rsidR="006E60D1" w:rsidRDefault="006E60D1" w:rsidP="0022419B">
            <w:pPr>
              <w:jc w:val="right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22419B">
              <w:rPr>
                <w:rFonts w:asciiTheme="minorHAnsi" w:eastAsia="Times New Roman" w:hAnsiTheme="minorHAnsi" w:cs="Arial"/>
                <w:bCs/>
                <w:i/>
              </w:rPr>
              <w:t>Total</w:t>
            </w:r>
            <w:proofErr w:type="gramEnd"/>
            <w:r w:rsidRPr="0022419B">
              <w:rPr>
                <w:rFonts w:asciiTheme="minorHAnsi" w:eastAsia="Times New Roman" w:hAnsiTheme="minorHAnsi" w:cs="Arial"/>
                <w:bCs/>
                <w:i/>
              </w:rPr>
              <w:t xml:space="preserve"> Ingresos</w:t>
            </w:r>
          </w:p>
        </w:tc>
        <w:tc>
          <w:tcPr>
            <w:tcW w:w="2112" w:type="dxa"/>
            <w:gridSpan w:val="6"/>
            <w:shd w:val="clear" w:color="auto" w:fill="auto"/>
          </w:tcPr>
          <w:p w:rsidR="006E60D1" w:rsidRDefault="006E60D1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6E60D1" w:rsidRPr="00216E0E" w:rsidTr="002D22BD">
        <w:trPr>
          <w:trHeight w:val="227"/>
        </w:trPr>
        <w:tc>
          <w:tcPr>
            <w:tcW w:w="7083" w:type="dxa"/>
            <w:gridSpan w:val="23"/>
            <w:shd w:val="clear" w:color="auto" w:fill="D9D9D9" w:themeFill="background1" w:themeFillShade="D9"/>
          </w:tcPr>
          <w:p w:rsidR="006E60D1" w:rsidRPr="0022419B" w:rsidRDefault="006E60D1" w:rsidP="0022419B">
            <w:pPr>
              <w:jc w:val="right"/>
              <w:rPr>
                <w:rFonts w:eastAsia="Times New Roman" w:cs="Arial"/>
                <w:bCs/>
                <w:i/>
              </w:rPr>
            </w:pPr>
            <w:r w:rsidRPr="006E60D1">
              <w:rPr>
                <w:rFonts w:asciiTheme="minorHAnsi" w:eastAsia="Times New Roman" w:hAnsiTheme="minorHAnsi" w:cs="Arial"/>
                <w:bCs/>
                <w:i/>
              </w:rPr>
              <w:t>Aportación Fondos Propios</w:t>
            </w:r>
          </w:p>
        </w:tc>
        <w:tc>
          <w:tcPr>
            <w:tcW w:w="2112" w:type="dxa"/>
            <w:gridSpan w:val="6"/>
            <w:shd w:val="clear" w:color="auto" w:fill="auto"/>
          </w:tcPr>
          <w:p w:rsidR="006E60D1" w:rsidRDefault="006E60D1" w:rsidP="0022419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22419B" w:rsidRPr="00216E0E" w:rsidTr="006E60D1">
        <w:trPr>
          <w:trHeight w:val="20"/>
        </w:trPr>
        <w:tc>
          <w:tcPr>
            <w:tcW w:w="7083" w:type="dxa"/>
            <w:gridSpan w:val="23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subvención solicitada Comarca Hoya de Huesca: </w:t>
            </w:r>
          </w:p>
        </w:tc>
        <w:tc>
          <w:tcPr>
            <w:tcW w:w="2112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BFBFBF" w:themeFill="background1" w:themeFillShade="BF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DATOS DE BAREMACIÓN</w:t>
            </w: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consolidación del proyecto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 xml:space="preserve">(relación últimas ediciones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acreditando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 xml:space="preserve"> cambios de localidad o denominación)</w:t>
            </w:r>
          </w:p>
        </w:tc>
      </w:tr>
      <w:tr w:rsidR="0022419B" w:rsidRPr="00216E0E" w:rsidTr="0022419B">
        <w:trPr>
          <w:trHeight w:val="20"/>
        </w:trPr>
        <w:tc>
          <w:tcPr>
            <w:tcW w:w="651" w:type="dxa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Año</w:t>
            </w:r>
          </w:p>
        </w:tc>
        <w:tc>
          <w:tcPr>
            <w:tcW w:w="1471" w:type="dxa"/>
            <w:gridSpan w:val="6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Edición </w:t>
            </w: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número</w:t>
            </w:r>
          </w:p>
        </w:tc>
        <w:tc>
          <w:tcPr>
            <w:tcW w:w="5895" w:type="dxa"/>
            <w:gridSpan w:val="20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Denominación</w:t>
            </w:r>
          </w:p>
        </w:tc>
        <w:tc>
          <w:tcPr>
            <w:tcW w:w="1178" w:type="dxa"/>
            <w:gridSpan w:val="2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Localidad</w:t>
            </w:r>
          </w:p>
        </w:tc>
      </w:tr>
      <w:tr w:rsidR="0022419B" w:rsidRPr="00216E0E" w:rsidTr="0022419B">
        <w:trPr>
          <w:trHeight w:val="20"/>
        </w:trPr>
        <w:tc>
          <w:tcPr>
            <w:tcW w:w="651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0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651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0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651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0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651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0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651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0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651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6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20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Singularidad e innovación de la propuesta</w:t>
            </w:r>
          </w:p>
        </w:tc>
      </w:tr>
      <w:tr w:rsidR="0022419B" w:rsidRPr="00216E0E" w:rsidTr="0022419B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Temática</w:t>
            </w:r>
          </w:p>
        </w:tc>
        <w:tc>
          <w:tcPr>
            <w:tcW w:w="7450" w:type="dxa"/>
            <w:gridSpan w:val="23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Época recreada</w:t>
            </w:r>
          </w:p>
        </w:tc>
        <w:tc>
          <w:tcPr>
            <w:tcW w:w="7450" w:type="dxa"/>
            <w:gridSpan w:val="23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1745" w:type="dxa"/>
            <w:gridSpan w:val="6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Modo de ejecución</w:t>
            </w:r>
          </w:p>
        </w:tc>
        <w:tc>
          <w:tcPr>
            <w:tcW w:w="7450" w:type="dxa"/>
            <w:gridSpan w:val="23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Grado de historicidad y vínculo específico a la historia de la Hoya de Huesca</w:t>
            </w: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Delimitación del acontecimiento histórico, cronístico o de leyenda histórica en la que se basa la recreación</w:t>
            </w: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</w:tcPr>
          <w:p w:rsidR="0022419B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vinculación al patrimonio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de elementos del patrimonio en los que se realiza la recreación)</w:t>
            </w:r>
          </w:p>
        </w:tc>
      </w:tr>
      <w:tr w:rsidR="0022419B" w:rsidRPr="00216E0E" w:rsidTr="0022419B">
        <w:trPr>
          <w:trHeight w:val="20"/>
        </w:trPr>
        <w:tc>
          <w:tcPr>
            <w:tcW w:w="2122" w:type="dxa"/>
            <w:gridSpan w:val="7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Monumento</w:t>
            </w:r>
          </w:p>
        </w:tc>
        <w:tc>
          <w:tcPr>
            <w:tcW w:w="3020" w:type="dxa"/>
            <w:gridSpan w:val="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 vinculada</w:t>
            </w:r>
          </w:p>
        </w:tc>
        <w:tc>
          <w:tcPr>
            <w:tcW w:w="2494" w:type="dxa"/>
            <w:gridSpan w:val="10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Lugar realización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Atención Turística</w:t>
            </w:r>
          </w:p>
        </w:tc>
      </w:tr>
      <w:tr w:rsidR="0022419B" w:rsidRPr="00216E0E" w:rsidTr="0022419B">
        <w:trPr>
          <w:gridAfter w:val="1"/>
          <w:wAfter w:w="6" w:type="dxa"/>
          <w:trHeight w:val="20"/>
        </w:trPr>
        <w:tc>
          <w:tcPr>
            <w:tcW w:w="2122" w:type="dxa"/>
            <w:gridSpan w:val="7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gridAfter w:val="1"/>
          <w:wAfter w:w="6" w:type="dxa"/>
          <w:trHeight w:val="20"/>
        </w:trPr>
        <w:tc>
          <w:tcPr>
            <w:tcW w:w="2122" w:type="dxa"/>
            <w:gridSpan w:val="7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gridAfter w:val="1"/>
          <w:wAfter w:w="6" w:type="dxa"/>
          <w:trHeight w:val="20"/>
        </w:trPr>
        <w:tc>
          <w:tcPr>
            <w:tcW w:w="2122" w:type="dxa"/>
            <w:gridSpan w:val="7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Interior</w:t>
            </w:r>
          </w:p>
        </w:tc>
        <w:tc>
          <w:tcPr>
            <w:tcW w:w="283" w:type="dxa"/>
            <w:gridSpan w:val="2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Exterior</w:t>
            </w:r>
          </w:p>
        </w:tc>
        <w:tc>
          <w:tcPr>
            <w:tcW w:w="284" w:type="dxa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Potenciación sector cultural de la Hoya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de artistas o grupos integrantes de la Base de Artistas de la Hoya)</w:t>
            </w:r>
          </w:p>
        </w:tc>
      </w:tr>
      <w:tr w:rsidR="0022419B" w:rsidRPr="00216E0E" w:rsidTr="0022419B">
        <w:trPr>
          <w:trHeight w:val="20"/>
        </w:trPr>
        <w:tc>
          <w:tcPr>
            <w:tcW w:w="2673" w:type="dxa"/>
            <w:gridSpan w:val="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Artista o Grupo</w:t>
            </w:r>
          </w:p>
        </w:tc>
        <w:tc>
          <w:tcPr>
            <w:tcW w:w="6522" w:type="dxa"/>
            <w:gridSpan w:val="20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Residencia fiscal</w:t>
            </w:r>
          </w:p>
        </w:tc>
      </w:tr>
      <w:tr w:rsidR="0022419B" w:rsidRPr="00216E0E" w:rsidTr="0022419B">
        <w:trPr>
          <w:trHeight w:val="20"/>
        </w:trPr>
        <w:tc>
          <w:tcPr>
            <w:tcW w:w="2673" w:type="dxa"/>
            <w:gridSpan w:val="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20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2673" w:type="dxa"/>
            <w:gridSpan w:val="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20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2419B" w:rsidRPr="00216E0E" w:rsidTr="0022419B">
        <w:trPr>
          <w:trHeight w:val="20"/>
        </w:trPr>
        <w:tc>
          <w:tcPr>
            <w:tcW w:w="9195" w:type="dxa"/>
            <w:gridSpan w:val="29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Duración del evento</w:t>
            </w:r>
          </w:p>
        </w:tc>
      </w:tr>
      <w:tr w:rsidR="0022419B" w:rsidRPr="00216E0E" w:rsidTr="0022419B">
        <w:trPr>
          <w:gridAfter w:val="1"/>
          <w:wAfter w:w="6" w:type="dxa"/>
          <w:trHeight w:val="20"/>
        </w:trPr>
        <w:tc>
          <w:tcPr>
            <w:tcW w:w="1574" w:type="dxa"/>
            <w:gridSpan w:val="5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Fecha de inicio</w:t>
            </w:r>
          </w:p>
        </w:tc>
        <w:tc>
          <w:tcPr>
            <w:tcW w:w="1256" w:type="dxa"/>
            <w:gridSpan w:val="5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Fecha final</w:t>
            </w:r>
          </w:p>
        </w:tc>
        <w:tc>
          <w:tcPr>
            <w:tcW w:w="1965" w:type="dxa"/>
            <w:gridSpan w:val="5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Jornadas totales</w:t>
            </w:r>
          </w:p>
        </w:tc>
        <w:tc>
          <w:tcPr>
            <w:tcW w:w="1559" w:type="dxa"/>
            <w:gridSpan w:val="3"/>
          </w:tcPr>
          <w:p w:rsidR="0022419B" w:rsidRPr="00216E0E" w:rsidRDefault="0022419B" w:rsidP="0022419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2419B" w:rsidRDefault="0022419B" w:rsidP="0022419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22419B" w:rsidRPr="00D117C0" w:rsidRDefault="0022419B" w:rsidP="0022419B">
      <w:pPr>
        <w:spacing w:line="360" w:lineRule="auto"/>
        <w:ind w:left="4111"/>
        <w:rPr>
          <w:rFonts w:ascii="Calibri" w:hAnsi="Calibri" w:cs="Arial"/>
          <w:sz w:val="18"/>
          <w:szCs w:val="20"/>
        </w:rPr>
      </w:pPr>
      <w:r w:rsidRPr="00D117C0">
        <w:rPr>
          <w:rFonts w:ascii="Calibri" w:hAnsi="Calibri" w:cs="Arial"/>
          <w:sz w:val="18"/>
          <w:szCs w:val="20"/>
        </w:rPr>
        <w:t xml:space="preserve">En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_______</w:t>
      </w:r>
      <w:r>
        <w:rPr>
          <w:rFonts w:ascii="Calibri" w:hAnsi="Calibri" w:cs="Arial"/>
          <w:sz w:val="18"/>
          <w:szCs w:val="20"/>
          <w:bdr w:val="single" w:sz="4" w:space="0" w:color="auto"/>
        </w:rPr>
        <w:t>_____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</w:t>
      </w:r>
      <w:r>
        <w:rPr>
          <w:rFonts w:ascii="Calibri" w:hAnsi="Calibri" w:cs="Arial"/>
          <w:sz w:val="18"/>
          <w:szCs w:val="20"/>
        </w:rPr>
        <w:t xml:space="preserve">, a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</w:t>
      </w:r>
      <w:r>
        <w:rPr>
          <w:rFonts w:ascii="Calibri" w:hAnsi="Calibri" w:cs="Arial"/>
          <w:sz w:val="18"/>
          <w:szCs w:val="20"/>
        </w:rPr>
        <w:t xml:space="preserve"> </w:t>
      </w:r>
      <w:proofErr w:type="spellStart"/>
      <w:r>
        <w:rPr>
          <w:rFonts w:ascii="Calibri" w:hAnsi="Calibri" w:cs="Arial"/>
          <w:sz w:val="18"/>
          <w:szCs w:val="20"/>
        </w:rPr>
        <w:t>de</w:t>
      </w:r>
      <w:proofErr w:type="spellEnd"/>
      <w:r>
        <w:rPr>
          <w:rFonts w:ascii="Calibri" w:hAnsi="Calibri" w:cs="Arial"/>
          <w:sz w:val="18"/>
          <w:szCs w:val="20"/>
        </w:rPr>
        <w:t xml:space="preserve">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_________</w:t>
      </w:r>
      <w:r>
        <w:rPr>
          <w:rFonts w:ascii="Calibri" w:hAnsi="Calibri" w:cs="Arial"/>
          <w:sz w:val="18"/>
          <w:szCs w:val="20"/>
        </w:rPr>
        <w:t xml:space="preserve"> </w:t>
      </w:r>
      <w:proofErr w:type="spellStart"/>
      <w:r>
        <w:rPr>
          <w:rFonts w:ascii="Calibri" w:hAnsi="Calibri" w:cs="Arial"/>
          <w:sz w:val="18"/>
          <w:szCs w:val="20"/>
        </w:rPr>
        <w:t>de</w:t>
      </w:r>
      <w:proofErr w:type="spellEnd"/>
      <w:r>
        <w:rPr>
          <w:rFonts w:ascii="Calibri" w:hAnsi="Calibri" w:cs="Arial"/>
          <w:sz w:val="18"/>
          <w:szCs w:val="20"/>
        </w:rPr>
        <w:t xml:space="preserve"> </w:t>
      </w:r>
      <w:r w:rsidRPr="00DA40C8">
        <w:rPr>
          <w:rFonts w:ascii="Calibri" w:hAnsi="Calibri" w:cs="Arial"/>
          <w:sz w:val="18"/>
          <w:szCs w:val="20"/>
          <w:bdr w:val="single" w:sz="4" w:space="0" w:color="auto"/>
        </w:rPr>
        <w:t>_______</w:t>
      </w:r>
    </w:p>
    <w:p w:rsidR="0022419B" w:rsidRPr="00D117C0" w:rsidRDefault="0022419B" w:rsidP="0022419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22419B" w:rsidRPr="00D117C0" w:rsidRDefault="0022419B" w:rsidP="0022419B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22419B" w:rsidRDefault="0022419B" w:rsidP="0022419B">
      <w:pPr>
        <w:spacing w:line="360" w:lineRule="auto"/>
        <w:ind w:left="4111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sz w:val="18"/>
          <w:szCs w:val="20"/>
        </w:rPr>
        <w:t>Fdo.</w:t>
      </w:r>
    </w:p>
    <w:p w:rsidR="0022419B" w:rsidRDefault="0022419B" w:rsidP="0022419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22419B" w:rsidRPr="00B85808" w:rsidRDefault="0022419B" w:rsidP="0022419B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1155CB" w:rsidRPr="00153051" w:rsidRDefault="001155CB" w:rsidP="0022419B">
      <w:pPr>
        <w:pStyle w:val="Textoindependiente"/>
      </w:pPr>
    </w:p>
    <w:sectPr w:rsidR="001155CB" w:rsidRPr="00153051" w:rsidSect="008F1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19B" w:rsidRDefault="0022419B" w:rsidP="001155CB">
      <w:pPr>
        <w:spacing w:after="0" w:line="240" w:lineRule="auto"/>
      </w:pPr>
      <w:r>
        <w:separator/>
      </w:r>
    </w:p>
  </w:endnote>
  <w:endnote w:type="continuationSeparator" w:id="0">
    <w:p w:rsidR="0022419B" w:rsidRDefault="0022419B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9A" w:rsidRDefault="008F1D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9A" w:rsidRDefault="008F1D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9A" w:rsidRDefault="008F1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19B" w:rsidRDefault="0022419B" w:rsidP="001155CB">
      <w:pPr>
        <w:spacing w:after="0" w:line="240" w:lineRule="auto"/>
      </w:pPr>
      <w:r>
        <w:separator/>
      </w:r>
    </w:p>
  </w:footnote>
  <w:footnote w:type="continuationSeparator" w:id="0">
    <w:p w:rsidR="0022419B" w:rsidRDefault="0022419B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9A" w:rsidRDefault="008F1D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8F1D9A" w:rsidP="001155CB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9A" w:rsidRDefault="008F1D9A">
    <w:pPr>
      <w:pStyle w:val="Encabezad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 wp14:anchorId="7382AC2E" wp14:editId="77146003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153051"/>
    <w:rsid w:val="0022419B"/>
    <w:rsid w:val="006E60D1"/>
    <w:rsid w:val="0078249E"/>
    <w:rsid w:val="008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76E1D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paragraph" w:styleId="Ttulo6">
    <w:name w:val="heading 6"/>
    <w:basedOn w:val="Normal"/>
    <w:next w:val="Normal"/>
    <w:link w:val="Ttulo6Car"/>
    <w:qFormat/>
    <w:rsid w:val="0022419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paragraph" w:customStyle="1" w:styleId="Contenidodelatabla">
    <w:name w:val="Contenido de la tabla"/>
    <w:basedOn w:val="Normal"/>
    <w:rsid w:val="001530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22419B"/>
    <w:rPr>
      <w:rFonts w:ascii="Times New Roman" w:eastAsia="Times New Roman" w:hAnsi="Times New Roman" w:cs="Times New Roman"/>
      <w:b/>
      <w:bCs/>
      <w:lang w:val="en-US"/>
    </w:rPr>
  </w:style>
  <w:style w:type="paragraph" w:styleId="HTMLconformatoprevio">
    <w:name w:val="HTML Preformatted"/>
    <w:basedOn w:val="Normal"/>
    <w:link w:val="HTMLconformatoprevioCar"/>
    <w:rsid w:val="00224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 w:hint="eastAsia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22419B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Tablaconcuadrculaclara">
    <w:name w:val="Grid Table Light"/>
    <w:basedOn w:val="Tablanormal"/>
    <w:uiPriority w:val="40"/>
    <w:rsid w:val="0022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2019-05-20T09:18:00Z</dcterms:created>
  <dcterms:modified xsi:type="dcterms:W3CDTF">2019-05-20T11:10:00Z</dcterms:modified>
</cp:coreProperties>
</file>